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67086" w14:textId="77777777" w:rsidR="001F6991" w:rsidRDefault="001F6991" w:rsidP="00092154">
      <w:pPr>
        <w:spacing w:line="480" w:lineRule="auto"/>
        <w:jc w:val="center"/>
        <w:rPr>
          <w:rFonts w:ascii="Times New Roman" w:hAnsi="Times New Roman" w:cs="Times New Roman"/>
          <w:sz w:val="24"/>
          <w:szCs w:val="24"/>
        </w:rPr>
      </w:pPr>
    </w:p>
    <w:p w14:paraId="4246DD74" w14:textId="77777777" w:rsidR="001F6991" w:rsidRDefault="001F6991" w:rsidP="00092154">
      <w:pPr>
        <w:spacing w:line="480" w:lineRule="auto"/>
        <w:jc w:val="center"/>
        <w:rPr>
          <w:rFonts w:ascii="Times New Roman" w:hAnsi="Times New Roman" w:cs="Times New Roman"/>
          <w:sz w:val="24"/>
          <w:szCs w:val="24"/>
        </w:rPr>
      </w:pPr>
    </w:p>
    <w:p w14:paraId="2F26E995" w14:textId="77777777" w:rsidR="001F6991" w:rsidRDefault="001F6991" w:rsidP="00092154">
      <w:pPr>
        <w:spacing w:line="480" w:lineRule="auto"/>
        <w:jc w:val="center"/>
        <w:rPr>
          <w:rFonts w:ascii="Times New Roman" w:hAnsi="Times New Roman" w:cs="Times New Roman"/>
          <w:sz w:val="24"/>
          <w:szCs w:val="24"/>
        </w:rPr>
      </w:pPr>
    </w:p>
    <w:p w14:paraId="43C6A1F5" w14:textId="77777777" w:rsidR="001F6991" w:rsidRDefault="001F6991" w:rsidP="00092154">
      <w:pPr>
        <w:spacing w:line="480" w:lineRule="auto"/>
        <w:jc w:val="center"/>
        <w:rPr>
          <w:rFonts w:ascii="Times New Roman" w:hAnsi="Times New Roman" w:cs="Times New Roman"/>
          <w:sz w:val="24"/>
          <w:szCs w:val="24"/>
        </w:rPr>
      </w:pPr>
    </w:p>
    <w:p w14:paraId="33C2964B" w14:textId="02DBC2A3" w:rsidR="001F6991" w:rsidRDefault="001F6991" w:rsidP="00092154">
      <w:pPr>
        <w:spacing w:line="480" w:lineRule="auto"/>
        <w:jc w:val="center"/>
        <w:rPr>
          <w:rFonts w:ascii="Times New Roman" w:hAnsi="Times New Roman" w:cs="Times New Roman"/>
          <w:sz w:val="24"/>
          <w:szCs w:val="24"/>
        </w:rPr>
      </w:pPr>
      <w:r>
        <w:rPr>
          <w:rFonts w:ascii="Times New Roman" w:hAnsi="Times New Roman" w:cs="Times New Roman"/>
          <w:sz w:val="24"/>
          <w:szCs w:val="24"/>
        </w:rPr>
        <w:t>Employee benefits-Healthcare</w:t>
      </w:r>
    </w:p>
    <w:p w14:paraId="5A0D5998" w14:textId="0CB91761" w:rsidR="00FE4048" w:rsidRPr="00092154" w:rsidRDefault="00E2256C" w:rsidP="00092154">
      <w:pPr>
        <w:spacing w:line="480" w:lineRule="auto"/>
        <w:jc w:val="center"/>
        <w:rPr>
          <w:rFonts w:ascii="Times New Roman" w:hAnsi="Times New Roman" w:cs="Times New Roman"/>
          <w:sz w:val="24"/>
          <w:szCs w:val="24"/>
        </w:rPr>
      </w:pPr>
      <w:r w:rsidRPr="00092154">
        <w:rPr>
          <w:rFonts w:ascii="Times New Roman" w:hAnsi="Times New Roman" w:cs="Times New Roman"/>
          <w:sz w:val="24"/>
          <w:szCs w:val="24"/>
        </w:rPr>
        <w:t>Institutional Affiliation</w:t>
      </w:r>
    </w:p>
    <w:p w14:paraId="2E80C0B0" w14:textId="11A61E05" w:rsidR="00FE4048" w:rsidRPr="00092154" w:rsidRDefault="00E2256C" w:rsidP="00092154">
      <w:pPr>
        <w:spacing w:line="480" w:lineRule="auto"/>
        <w:jc w:val="center"/>
        <w:rPr>
          <w:rFonts w:ascii="Times New Roman" w:hAnsi="Times New Roman" w:cs="Times New Roman"/>
          <w:sz w:val="24"/>
          <w:szCs w:val="24"/>
        </w:rPr>
      </w:pPr>
      <w:r w:rsidRPr="00092154">
        <w:rPr>
          <w:rFonts w:ascii="Times New Roman" w:hAnsi="Times New Roman" w:cs="Times New Roman"/>
          <w:sz w:val="24"/>
          <w:szCs w:val="24"/>
        </w:rPr>
        <w:t>Student’s Name</w:t>
      </w:r>
    </w:p>
    <w:p w14:paraId="2CDA54CC" w14:textId="7A3B1E2B" w:rsidR="00FE4048" w:rsidRPr="00092154" w:rsidRDefault="00E2256C" w:rsidP="00092154">
      <w:pPr>
        <w:spacing w:line="480" w:lineRule="auto"/>
        <w:jc w:val="center"/>
        <w:rPr>
          <w:rFonts w:ascii="Times New Roman" w:hAnsi="Times New Roman" w:cs="Times New Roman"/>
          <w:sz w:val="24"/>
          <w:szCs w:val="24"/>
        </w:rPr>
      </w:pPr>
      <w:r w:rsidRPr="00092154">
        <w:rPr>
          <w:rFonts w:ascii="Times New Roman" w:hAnsi="Times New Roman" w:cs="Times New Roman"/>
          <w:sz w:val="24"/>
          <w:szCs w:val="24"/>
        </w:rPr>
        <w:t>Date</w:t>
      </w:r>
    </w:p>
    <w:p w14:paraId="49016430" w14:textId="77777777" w:rsidR="00FE4048" w:rsidRPr="00092154" w:rsidRDefault="00FE4048" w:rsidP="00092154">
      <w:pPr>
        <w:spacing w:line="480" w:lineRule="auto"/>
        <w:rPr>
          <w:rFonts w:ascii="Times New Roman" w:hAnsi="Times New Roman" w:cs="Times New Roman"/>
          <w:sz w:val="24"/>
          <w:szCs w:val="24"/>
        </w:rPr>
      </w:pPr>
    </w:p>
    <w:p w14:paraId="3FCFB5FE" w14:textId="77777777" w:rsidR="00092154" w:rsidRPr="00092154" w:rsidRDefault="00E2256C" w:rsidP="00092154">
      <w:pPr>
        <w:spacing w:line="480" w:lineRule="auto"/>
        <w:rPr>
          <w:rFonts w:ascii="Times New Roman" w:hAnsi="Times New Roman" w:cs="Times New Roman"/>
          <w:b/>
          <w:bCs/>
          <w:sz w:val="24"/>
          <w:szCs w:val="24"/>
        </w:rPr>
      </w:pPr>
      <w:r w:rsidRPr="00092154">
        <w:rPr>
          <w:rFonts w:ascii="Times New Roman" w:hAnsi="Times New Roman" w:cs="Times New Roman"/>
          <w:b/>
          <w:bCs/>
          <w:sz w:val="24"/>
          <w:szCs w:val="24"/>
        </w:rPr>
        <w:br w:type="page"/>
      </w:r>
    </w:p>
    <w:p w14:paraId="4740E29D" w14:textId="60A98B16" w:rsidR="00FE4048" w:rsidRDefault="00E2256C" w:rsidP="00092154">
      <w:pPr>
        <w:spacing w:line="480" w:lineRule="auto"/>
        <w:jc w:val="center"/>
        <w:rPr>
          <w:rFonts w:ascii="Times New Roman" w:hAnsi="Times New Roman" w:cs="Times New Roman"/>
          <w:b/>
          <w:bCs/>
          <w:sz w:val="24"/>
          <w:szCs w:val="24"/>
        </w:rPr>
      </w:pPr>
      <w:r w:rsidRPr="00092154">
        <w:rPr>
          <w:rFonts w:ascii="Times New Roman" w:hAnsi="Times New Roman" w:cs="Times New Roman"/>
          <w:b/>
          <w:bCs/>
          <w:sz w:val="24"/>
          <w:szCs w:val="24"/>
        </w:rPr>
        <w:lastRenderedPageBreak/>
        <w:t>Employee Benefits</w:t>
      </w:r>
      <w:r w:rsidR="008846D5" w:rsidRPr="00092154">
        <w:rPr>
          <w:rFonts w:ascii="Times New Roman" w:hAnsi="Times New Roman" w:cs="Times New Roman"/>
          <w:b/>
          <w:bCs/>
          <w:sz w:val="24"/>
          <w:szCs w:val="24"/>
        </w:rPr>
        <w:t>-Healthcare</w:t>
      </w:r>
    </w:p>
    <w:p w14:paraId="7353007C" w14:textId="77777777" w:rsidR="00844A65" w:rsidRPr="00844A65" w:rsidRDefault="00844A65" w:rsidP="00844A65">
      <w:pPr>
        <w:spacing w:line="480" w:lineRule="auto"/>
        <w:jc w:val="center"/>
        <w:rPr>
          <w:rFonts w:ascii="Times New Roman" w:hAnsi="Times New Roman" w:cs="Times New Roman"/>
          <w:b/>
          <w:bCs/>
          <w:sz w:val="24"/>
          <w:szCs w:val="24"/>
        </w:rPr>
      </w:pPr>
      <w:r w:rsidRPr="00844A65">
        <w:rPr>
          <w:rFonts w:ascii="Times New Roman" w:hAnsi="Times New Roman" w:cs="Times New Roman"/>
          <w:b/>
          <w:bCs/>
          <w:sz w:val="24"/>
          <w:szCs w:val="24"/>
        </w:rPr>
        <w:t>Introduction</w:t>
      </w:r>
    </w:p>
    <w:p w14:paraId="6349BB02" w14:textId="20947C21" w:rsidR="00844A65" w:rsidRDefault="00844A65" w:rsidP="00844A65">
      <w:pPr>
        <w:spacing w:line="480" w:lineRule="auto"/>
        <w:rPr>
          <w:rFonts w:ascii="Times New Roman" w:hAnsi="Times New Roman" w:cs="Times New Roman"/>
          <w:sz w:val="24"/>
          <w:szCs w:val="24"/>
        </w:rPr>
      </w:pPr>
      <w:r w:rsidRPr="00844A65">
        <w:rPr>
          <w:rFonts w:ascii="Times New Roman" w:hAnsi="Times New Roman" w:cs="Times New Roman"/>
          <w:sz w:val="24"/>
          <w:szCs w:val="24"/>
        </w:rPr>
        <w:t>Healthcare is paramount to every individual in America. With the advent of Covid-19, there have been questions of employers and insurance companies covering the disease. While we may have thought that Covid-19 would not last long, it is becoming clear that we might live with it for a very long time. Again, the US healthcare system is one of the most expensive ones among the developed countries. What is the cause and how can this trend be reverted? The paper will use the neighboring country of Canada to show that the US healthcare system is expensive and recommend the ways in which the cost can be made less expensive.</w:t>
      </w:r>
    </w:p>
    <w:p w14:paraId="7B6AC4CB" w14:textId="0EB25821" w:rsidR="00611830" w:rsidRPr="00611830" w:rsidRDefault="00611830" w:rsidP="00611830">
      <w:pPr>
        <w:spacing w:line="480" w:lineRule="auto"/>
        <w:jc w:val="center"/>
        <w:rPr>
          <w:rFonts w:ascii="Times New Roman" w:hAnsi="Times New Roman" w:cs="Times New Roman"/>
          <w:b/>
          <w:bCs/>
          <w:sz w:val="24"/>
          <w:szCs w:val="24"/>
        </w:rPr>
      </w:pPr>
      <w:r w:rsidRPr="00611830">
        <w:rPr>
          <w:rFonts w:ascii="Times New Roman" w:hAnsi="Times New Roman" w:cs="Times New Roman"/>
          <w:b/>
          <w:bCs/>
          <w:sz w:val="24"/>
          <w:szCs w:val="24"/>
        </w:rPr>
        <w:t>Reasons for high cost of healthcare in the US</w:t>
      </w:r>
    </w:p>
    <w:p w14:paraId="660ED1DA" w14:textId="5EC9F27F" w:rsidR="000C74D8" w:rsidRPr="00092154" w:rsidRDefault="00E2256C" w:rsidP="00092154">
      <w:pPr>
        <w:spacing w:line="480" w:lineRule="auto"/>
        <w:ind w:firstLine="720"/>
        <w:rPr>
          <w:rFonts w:ascii="Times New Roman" w:hAnsi="Times New Roman" w:cs="Times New Roman"/>
          <w:sz w:val="24"/>
          <w:szCs w:val="24"/>
        </w:rPr>
      </w:pPr>
      <w:r w:rsidRPr="00092154">
        <w:rPr>
          <w:rFonts w:ascii="Times New Roman" w:hAnsi="Times New Roman" w:cs="Times New Roman"/>
          <w:sz w:val="24"/>
          <w:szCs w:val="24"/>
        </w:rPr>
        <w:t>Several reasons are att</w:t>
      </w:r>
      <w:r w:rsidR="00AF6074" w:rsidRPr="00092154">
        <w:rPr>
          <w:rFonts w:ascii="Times New Roman" w:hAnsi="Times New Roman" w:cs="Times New Roman"/>
          <w:sz w:val="24"/>
          <w:szCs w:val="24"/>
        </w:rPr>
        <w:t>ached</w:t>
      </w:r>
      <w:r w:rsidRPr="00092154">
        <w:rPr>
          <w:rFonts w:ascii="Times New Roman" w:hAnsi="Times New Roman" w:cs="Times New Roman"/>
          <w:sz w:val="24"/>
          <w:szCs w:val="24"/>
        </w:rPr>
        <w:t xml:space="preserve"> to the risin</w:t>
      </w:r>
      <w:r w:rsidR="00AF6074" w:rsidRPr="00092154">
        <w:rPr>
          <w:rFonts w:ascii="Times New Roman" w:hAnsi="Times New Roman" w:cs="Times New Roman"/>
          <w:sz w:val="24"/>
          <w:szCs w:val="24"/>
        </w:rPr>
        <w:t xml:space="preserve">g cost of healthcare services in the United States of America. </w:t>
      </w:r>
      <w:r w:rsidR="004E4878" w:rsidRPr="00092154">
        <w:rPr>
          <w:rFonts w:ascii="Times New Roman" w:hAnsi="Times New Roman" w:cs="Times New Roman"/>
          <w:sz w:val="24"/>
          <w:szCs w:val="24"/>
        </w:rPr>
        <w:t xml:space="preserve">In particular, the application of high-priced early therapeutic diagnoses and procedures in the healthcare systems throughout the country contributes significantly to the increased expenses. </w:t>
      </w:r>
      <w:r w:rsidR="007D3A50" w:rsidRPr="00092154">
        <w:rPr>
          <w:rFonts w:ascii="Times New Roman" w:hAnsi="Times New Roman" w:cs="Times New Roman"/>
          <w:sz w:val="24"/>
          <w:szCs w:val="24"/>
        </w:rPr>
        <w:t xml:space="preserve">An excellent example, in this case, is the use of drugs such as thrombolytic drugs in treating heart problems. The treatments are beneficial in saving patients' lives. </w:t>
      </w:r>
      <w:r w:rsidR="00B7520A" w:rsidRPr="00092154">
        <w:rPr>
          <w:rFonts w:ascii="Times New Roman" w:hAnsi="Times New Roman" w:cs="Times New Roman"/>
          <w:sz w:val="24"/>
          <w:szCs w:val="24"/>
        </w:rPr>
        <w:t>Also, for illnesses, the effects of the medication on wellbeing are not excellent in areas where some invasive procedures are used more frequently than in areas where they are used less frequently.</w:t>
      </w:r>
    </w:p>
    <w:p w14:paraId="0468ED06" w14:textId="2F25EB2E" w:rsidR="00B7520A"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rPr>
        <w:t xml:space="preserve">The second reason for the high cost of healthcare in the US is the cost increases for healthcare and the promotion of new prescription medications, equipment, and processes. </w:t>
      </w:r>
      <w:r w:rsidR="00F16C37" w:rsidRPr="00092154">
        <w:rPr>
          <w:rFonts w:ascii="Times New Roman" w:hAnsi="Times New Roman" w:cs="Times New Roman"/>
          <w:sz w:val="24"/>
          <w:szCs w:val="24"/>
        </w:rPr>
        <w:t xml:space="preserve"> Many consumers </w:t>
      </w:r>
      <w:r w:rsidR="00B471A8" w:rsidRPr="00092154">
        <w:rPr>
          <w:rFonts w:ascii="Times New Roman" w:hAnsi="Times New Roman" w:cs="Times New Roman"/>
          <w:sz w:val="24"/>
          <w:szCs w:val="24"/>
        </w:rPr>
        <w:t>prefer</w:t>
      </w:r>
      <w:r w:rsidR="00F16C37" w:rsidRPr="00092154">
        <w:rPr>
          <w:rFonts w:ascii="Times New Roman" w:hAnsi="Times New Roman" w:cs="Times New Roman"/>
          <w:sz w:val="24"/>
          <w:szCs w:val="24"/>
        </w:rPr>
        <w:t xml:space="preserve"> new treatments and would like </w:t>
      </w:r>
      <w:r w:rsidR="00B471A8" w:rsidRPr="00092154">
        <w:rPr>
          <w:rFonts w:ascii="Times New Roman" w:hAnsi="Times New Roman" w:cs="Times New Roman"/>
          <w:sz w:val="24"/>
          <w:szCs w:val="24"/>
        </w:rPr>
        <w:t>their</w:t>
      </w:r>
      <w:r w:rsidR="00F16C37" w:rsidRPr="00092154">
        <w:rPr>
          <w:rFonts w:ascii="Times New Roman" w:hAnsi="Times New Roman" w:cs="Times New Roman"/>
          <w:sz w:val="24"/>
          <w:szCs w:val="24"/>
        </w:rPr>
        <w:t xml:space="preserve"> therapists to use the latest treatment methods on them</w:t>
      </w:r>
      <w:r w:rsidR="00B471A8" w:rsidRPr="00092154">
        <w:rPr>
          <w:rFonts w:ascii="Times New Roman" w:hAnsi="Times New Roman" w:cs="Times New Roman"/>
          <w:sz w:val="24"/>
          <w:szCs w:val="24"/>
        </w:rPr>
        <w:t>. Due to patient preference</w:t>
      </w:r>
      <w:r w:rsidR="00AD2A6F" w:rsidRPr="00092154">
        <w:rPr>
          <w:rFonts w:ascii="Times New Roman" w:hAnsi="Times New Roman" w:cs="Times New Roman"/>
          <w:sz w:val="24"/>
          <w:szCs w:val="24"/>
        </w:rPr>
        <w:t xml:space="preserve"> for drugs and innovations</w:t>
      </w:r>
      <w:r w:rsidR="00B471A8" w:rsidRPr="00092154">
        <w:rPr>
          <w:rFonts w:ascii="Times New Roman" w:hAnsi="Times New Roman" w:cs="Times New Roman"/>
          <w:sz w:val="24"/>
          <w:szCs w:val="24"/>
        </w:rPr>
        <w:t>, the new treatment methods can be used excessively or misused.</w:t>
      </w:r>
      <w:r w:rsidR="00B471A8" w:rsidRPr="00092154">
        <w:rPr>
          <w:rFonts w:ascii="Times New Roman" w:hAnsi="Times New Roman" w:cs="Times New Roman"/>
          <w:color w:val="000000"/>
          <w:sz w:val="24"/>
          <w:szCs w:val="24"/>
          <w:shd w:val="clear" w:color="auto" w:fill="FFFFFF"/>
        </w:rPr>
        <w:t xml:space="preserve"> </w:t>
      </w:r>
      <w:r w:rsidR="00B471A8" w:rsidRPr="00092154">
        <w:rPr>
          <w:rFonts w:ascii="Times New Roman" w:hAnsi="Times New Roman" w:cs="Times New Roman"/>
          <w:sz w:val="24"/>
          <w:szCs w:val="24"/>
          <w:shd w:val="clear" w:color="auto" w:fill="FFFFFF"/>
        </w:rPr>
        <w:t xml:space="preserve">Some of them are no more effective than </w:t>
      </w:r>
      <w:r w:rsidR="00B471A8" w:rsidRPr="00092154">
        <w:rPr>
          <w:rFonts w:ascii="Times New Roman" w:hAnsi="Times New Roman" w:cs="Times New Roman"/>
          <w:sz w:val="24"/>
          <w:szCs w:val="24"/>
        </w:rPr>
        <w:t>the old</w:t>
      </w:r>
      <w:r w:rsidR="00B471A8" w:rsidRPr="00092154">
        <w:rPr>
          <w:rFonts w:ascii="Times New Roman" w:hAnsi="Times New Roman" w:cs="Times New Roman"/>
          <w:sz w:val="24"/>
          <w:szCs w:val="24"/>
          <w:shd w:val="clear" w:color="auto" w:fill="FFFFFF"/>
        </w:rPr>
        <w:t xml:space="preserve"> </w:t>
      </w:r>
      <w:r w:rsidR="00B471A8" w:rsidRPr="00092154">
        <w:rPr>
          <w:rFonts w:ascii="Times New Roman" w:hAnsi="Times New Roman" w:cs="Times New Roman"/>
          <w:sz w:val="24"/>
          <w:szCs w:val="24"/>
          <w:shd w:val="clear" w:color="auto" w:fill="FFFFFF"/>
        </w:rPr>
        <w:lastRenderedPageBreak/>
        <w:t>ones</w:t>
      </w:r>
      <w:r w:rsidR="00B471A8" w:rsidRPr="00092154">
        <w:rPr>
          <w:rFonts w:ascii="Times New Roman" w:hAnsi="Times New Roman" w:cs="Times New Roman"/>
          <w:sz w:val="24"/>
          <w:szCs w:val="24"/>
        </w:rPr>
        <w:t xml:space="preserve"> and cheaper</w:t>
      </w:r>
      <w:r w:rsidR="00B471A8" w:rsidRPr="00092154">
        <w:rPr>
          <w:rFonts w:ascii="Times New Roman" w:hAnsi="Times New Roman" w:cs="Times New Roman"/>
          <w:b/>
          <w:bCs/>
          <w:color w:val="37AC8E"/>
          <w:sz w:val="24"/>
          <w:szCs w:val="24"/>
        </w:rPr>
        <w:t>.</w:t>
      </w:r>
      <w:r w:rsidR="00B471A8" w:rsidRPr="00092154">
        <w:rPr>
          <w:rFonts w:ascii="Times New Roman" w:hAnsi="Times New Roman" w:cs="Times New Roman"/>
          <w:sz w:val="24"/>
          <w:szCs w:val="24"/>
        </w:rPr>
        <w:t xml:space="preserve">  The total cost of producing new drugs is also very high, and there's no drug manufacturing that would accept to deliver drugs at a loss, thus resulting in the increased cost in healthcare provision</w:t>
      </w:r>
      <w:r w:rsidR="00F16C37" w:rsidRPr="00092154">
        <w:rPr>
          <w:rFonts w:ascii="Times New Roman" w:hAnsi="Times New Roman" w:cs="Times New Roman"/>
          <w:sz w:val="24"/>
          <w:szCs w:val="24"/>
        </w:rPr>
        <w:t xml:space="preserve">. </w:t>
      </w:r>
      <w:r w:rsidR="00B471A8" w:rsidRPr="00092154">
        <w:rPr>
          <w:rFonts w:ascii="Times New Roman" w:hAnsi="Times New Roman" w:cs="Times New Roman"/>
          <w:sz w:val="24"/>
          <w:szCs w:val="24"/>
        </w:rPr>
        <w:t xml:space="preserve">Therefore, the combination of the two reasons also makes treatment services higher in the United States. </w:t>
      </w:r>
      <w:r w:rsidR="00B471A8" w:rsidRPr="00092154">
        <w:rPr>
          <w:rFonts w:ascii="Times New Roman" w:hAnsi="Times New Roman" w:cs="Times New Roman"/>
          <w:sz w:val="24"/>
          <w:szCs w:val="24"/>
          <w:shd w:val="clear" w:color="auto" w:fill="FFFFFF"/>
        </w:rPr>
        <w:t>Th</w:t>
      </w:r>
      <w:r w:rsidR="00AD2A6F" w:rsidRPr="00092154">
        <w:rPr>
          <w:rFonts w:ascii="Times New Roman" w:hAnsi="Times New Roman" w:cs="Times New Roman"/>
          <w:sz w:val="24"/>
          <w:szCs w:val="24"/>
          <w:shd w:val="clear" w:color="auto" w:fill="FFFFFF"/>
        </w:rPr>
        <w:t>e</w:t>
      </w:r>
      <w:r w:rsidR="00B471A8" w:rsidRPr="00092154">
        <w:rPr>
          <w:rFonts w:ascii="Times New Roman" w:hAnsi="Times New Roman" w:cs="Times New Roman"/>
          <w:sz w:val="24"/>
          <w:szCs w:val="24"/>
          <w:shd w:val="clear" w:color="auto" w:fill="FFFFFF"/>
        </w:rPr>
        <w:t xml:space="preserve"> reluctance ca</w:t>
      </w:r>
      <w:r w:rsidR="00AD2A6F" w:rsidRPr="00092154">
        <w:rPr>
          <w:rFonts w:ascii="Times New Roman" w:hAnsi="Times New Roman" w:cs="Times New Roman"/>
          <w:sz w:val="24"/>
          <w:szCs w:val="24"/>
          <w:shd w:val="clear" w:color="auto" w:fill="FFFFFF"/>
        </w:rPr>
        <w:t>n adversely affect the health of the citizens</w:t>
      </w:r>
      <w:r w:rsidR="00AD2A6F" w:rsidRPr="00092154">
        <w:rPr>
          <w:rFonts w:ascii="Times New Roman" w:hAnsi="Times New Roman" w:cs="Times New Roman"/>
          <w:sz w:val="24"/>
          <w:szCs w:val="24"/>
        </w:rPr>
        <w:t>, for example,</w:t>
      </w:r>
      <w:r w:rsidR="00B471A8" w:rsidRPr="00092154">
        <w:rPr>
          <w:rFonts w:ascii="Times New Roman" w:hAnsi="Times New Roman" w:cs="Times New Roman"/>
          <w:sz w:val="24"/>
          <w:szCs w:val="24"/>
          <w:shd w:val="clear" w:color="auto" w:fill="FFFFFF"/>
        </w:rPr>
        <w:t xml:space="preserve"> limiting the number of drugs and vaccines </w:t>
      </w:r>
      <w:r w:rsidR="00B471A8" w:rsidRPr="00092154">
        <w:rPr>
          <w:rFonts w:ascii="Times New Roman" w:hAnsi="Times New Roman" w:cs="Times New Roman"/>
          <w:sz w:val="24"/>
          <w:szCs w:val="24"/>
        </w:rPr>
        <w:t>that can be</w:t>
      </w:r>
      <w:r w:rsidR="00B471A8" w:rsidRPr="00092154">
        <w:rPr>
          <w:rFonts w:ascii="Times New Roman" w:hAnsi="Times New Roman" w:cs="Times New Roman"/>
          <w:sz w:val="24"/>
          <w:szCs w:val="24"/>
          <w:shd w:val="clear" w:color="auto" w:fill="FFFFFF"/>
        </w:rPr>
        <w:t xml:space="preserve"> </w:t>
      </w:r>
      <w:r w:rsidR="00B471A8" w:rsidRPr="00092154">
        <w:rPr>
          <w:rFonts w:ascii="Times New Roman" w:hAnsi="Times New Roman" w:cs="Times New Roman"/>
          <w:sz w:val="24"/>
          <w:szCs w:val="24"/>
        </w:rPr>
        <w:t>used to</w:t>
      </w:r>
      <w:r w:rsidR="00B471A8" w:rsidRPr="00092154">
        <w:rPr>
          <w:rFonts w:ascii="Times New Roman" w:hAnsi="Times New Roman" w:cs="Times New Roman"/>
          <w:sz w:val="24"/>
          <w:szCs w:val="24"/>
          <w:shd w:val="clear" w:color="auto" w:fill="FFFFFF"/>
        </w:rPr>
        <w:t xml:space="preserve"> prevent and treat serious infections.</w:t>
      </w:r>
    </w:p>
    <w:p w14:paraId="528AF4D5" w14:textId="77777777" w:rsidR="008A4539"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Increased healthcare costs are also contributed by the doctor salaries and the</w:t>
      </w:r>
      <w:r w:rsidR="006F33EF" w:rsidRPr="00092154">
        <w:rPr>
          <w:rFonts w:ascii="Times New Roman" w:hAnsi="Times New Roman" w:cs="Times New Roman"/>
          <w:sz w:val="24"/>
          <w:szCs w:val="24"/>
          <w:shd w:val="clear" w:color="auto" w:fill="FFFFFF"/>
        </w:rPr>
        <w:t xml:space="preserve"> high</w:t>
      </w:r>
      <w:r w:rsidRPr="00092154">
        <w:rPr>
          <w:rFonts w:ascii="Times New Roman" w:hAnsi="Times New Roman" w:cs="Times New Roman"/>
          <w:sz w:val="24"/>
          <w:szCs w:val="24"/>
          <w:shd w:val="clear" w:color="auto" w:fill="FFFFFF"/>
        </w:rPr>
        <w:t xml:space="preserve"> administrative expenses. There is a very high amount of money spent on the administration of healthcare systems. This amount is appro</w:t>
      </w:r>
      <w:r w:rsidRPr="00092154">
        <w:rPr>
          <w:rFonts w:ascii="Times New Roman" w:hAnsi="Times New Roman" w:cs="Times New Roman"/>
          <w:sz w:val="24"/>
          <w:szCs w:val="24"/>
          <w:shd w:val="clear" w:color="auto" w:fill="FFFFFF"/>
        </w:rPr>
        <w:t>ximate</w:t>
      </w:r>
      <w:r w:rsidR="006F33EF" w:rsidRPr="00092154">
        <w:rPr>
          <w:rFonts w:ascii="Times New Roman" w:hAnsi="Times New Roman" w:cs="Times New Roman"/>
          <w:sz w:val="24"/>
          <w:szCs w:val="24"/>
          <w:shd w:val="clear" w:color="auto" w:fill="FFFFFF"/>
        </w:rPr>
        <w:t xml:space="preserve">ly </w:t>
      </w:r>
      <w:r w:rsidRPr="00092154">
        <w:rPr>
          <w:rFonts w:ascii="Times New Roman" w:hAnsi="Times New Roman" w:cs="Times New Roman"/>
          <w:sz w:val="24"/>
          <w:szCs w:val="24"/>
          <w:shd w:val="clear" w:color="auto" w:fill="FFFFFF"/>
        </w:rPr>
        <w:t xml:space="preserve">between twenty to slightly over thirty percent of health care dollars expenditure on administration. </w:t>
      </w:r>
      <w:r w:rsidR="00274C62" w:rsidRPr="00092154">
        <w:rPr>
          <w:rFonts w:ascii="Times New Roman" w:hAnsi="Times New Roman" w:cs="Times New Roman"/>
          <w:sz w:val="24"/>
          <w:szCs w:val="24"/>
          <w:shd w:val="clear" w:color="auto" w:fill="FFFFFF"/>
        </w:rPr>
        <w:t xml:space="preserve">In addition, dealing with many different private insurance plans often, for example, makes the process </w:t>
      </w:r>
      <w:r w:rsidR="006F33EF" w:rsidRPr="00092154">
        <w:rPr>
          <w:rFonts w:ascii="Times New Roman" w:hAnsi="Times New Roman" w:cs="Times New Roman"/>
          <w:sz w:val="24"/>
          <w:szCs w:val="24"/>
          <w:shd w:val="clear" w:color="auto" w:fill="FFFFFF"/>
        </w:rPr>
        <w:t xml:space="preserve">of </w:t>
      </w:r>
      <w:r w:rsidR="00274C62" w:rsidRPr="00092154">
        <w:rPr>
          <w:rFonts w:ascii="Times New Roman" w:hAnsi="Times New Roman" w:cs="Times New Roman"/>
          <w:sz w:val="24"/>
          <w:szCs w:val="24"/>
          <w:shd w:val="clear" w:color="auto" w:fill="FFFFFF"/>
        </w:rPr>
        <w:t>submi</w:t>
      </w:r>
      <w:r w:rsidR="006F33EF" w:rsidRPr="00092154">
        <w:rPr>
          <w:rFonts w:ascii="Times New Roman" w:hAnsi="Times New Roman" w:cs="Times New Roman"/>
          <w:sz w:val="24"/>
          <w:szCs w:val="24"/>
          <w:shd w:val="clear" w:color="auto" w:fill="FFFFFF"/>
        </w:rPr>
        <w:t>tting</w:t>
      </w:r>
      <w:r w:rsidR="00274C62" w:rsidRPr="00092154">
        <w:rPr>
          <w:rFonts w:ascii="Times New Roman" w:hAnsi="Times New Roman" w:cs="Times New Roman"/>
          <w:sz w:val="24"/>
          <w:szCs w:val="24"/>
          <w:shd w:val="clear" w:color="auto" w:fill="FFFFFF"/>
        </w:rPr>
        <w:t xml:space="preserve"> claims and compensation more complicated and time-consuming, thereby increasing the management costs for healthcare providers.</w:t>
      </w:r>
    </w:p>
    <w:p w14:paraId="558004D0" w14:textId="11CD1981" w:rsidR="00AD2A6F"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The increase in medication cost </w:t>
      </w:r>
      <w:r w:rsidR="00E00FA5" w:rsidRPr="00092154">
        <w:rPr>
          <w:rFonts w:ascii="Times New Roman" w:hAnsi="Times New Roman" w:cs="Times New Roman"/>
          <w:sz w:val="24"/>
          <w:szCs w:val="24"/>
          <w:shd w:val="clear" w:color="auto" w:fill="FFFFFF"/>
        </w:rPr>
        <w:t>has</w:t>
      </w:r>
      <w:r w:rsidRPr="00092154">
        <w:rPr>
          <w:rFonts w:ascii="Times New Roman" w:hAnsi="Times New Roman" w:cs="Times New Roman"/>
          <w:sz w:val="24"/>
          <w:szCs w:val="24"/>
          <w:shd w:val="clear" w:color="auto" w:fill="FFFFFF"/>
        </w:rPr>
        <w:t xml:space="preserve"> negative impacts on the entire economy</w:t>
      </w:r>
      <w:r w:rsidR="003D5808" w:rsidRPr="00092154">
        <w:rPr>
          <w:rFonts w:ascii="Times New Roman" w:hAnsi="Times New Roman" w:cs="Times New Roman"/>
          <w:sz w:val="24"/>
          <w:szCs w:val="24"/>
          <w:shd w:val="clear" w:color="auto" w:fill="FFFFFF"/>
        </w:rPr>
        <w:t xml:space="preserve"> (Toader, 2014)</w:t>
      </w:r>
      <w:r w:rsidRPr="00092154">
        <w:rPr>
          <w:rFonts w:ascii="Times New Roman" w:hAnsi="Times New Roman" w:cs="Times New Roman"/>
          <w:sz w:val="24"/>
          <w:szCs w:val="24"/>
          <w:shd w:val="clear" w:color="auto" w:fill="FFFFFF"/>
        </w:rPr>
        <w:t xml:space="preserve">. First, the state of </w:t>
      </w:r>
      <w:r w:rsidR="00E00FA5" w:rsidRPr="00092154">
        <w:rPr>
          <w:rFonts w:ascii="Times New Roman" w:hAnsi="Times New Roman" w:cs="Times New Roman"/>
          <w:sz w:val="24"/>
          <w:szCs w:val="24"/>
          <w:shd w:val="clear" w:color="auto" w:fill="FFFFFF"/>
        </w:rPr>
        <w:t>wellbeing</w:t>
      </w:r>
      <w:r w:rsidRPr="00092154">
        <w:rPr>
          <w:rFonts w:ascii="Times New Roman" w:hAnsi="Times New Roman" w:cs="Times New Roman"/>
          <w:sz w:val="24"/>
          <w:szCs w:val="24"/>
          <w:shd w:val="clear" w:color="auto" w:fill="FFFFFF"/>
        </w:rPr>
        <w:t xml:space="preserve"> of every </w:t>
      </w:r>
      <w:r w:rsidR="00E00FA5" w:rsidRPr="00092154">
        <w:rPr>
          <w:rFonts w:ascii="Times New Roman" w:hAnsi="Times New Roman" w:cs="Times New Roman"/>
          <w:sz w:val="24"/>
          <w:szCs w:val="24"/>
          <w:shd w:val="clear" w:color="auto" w:fill="FFFFFF"/>
        </w:rPr>
        <w:t>country’s</w:t>
      </w:r>
      <w:r w:rsidRPr="00092154">
        <w:rPr>
          <w:rFonts w:ascii="Times New Roman" w:hAnsi="Times New Roman" w:cs="Times New Roman"/>
          <w:sz w:val="24"/>
          <w:szCs w:val="24"/>
          <w:shd w:val="clear" w:color="auto" w:fill="FFFFFF"/>
        </w:rPr>
        <w:t xml:space="preserve"> citizens is one of the primary focuses of a government. High medication cost results in individuals being unable to obtain proper healthcare services, resulting in the spread of </w:t>
      </w:r>
      <w:r w:rsidR="00E00FA5" w:rsidRPr="00092154">
        <w:rPr>
          <w:rFonts w:ascii="Times New Roman" w:hAnsi="Times New Roman" w:cs="Times New Roman"/>
          <w:sz w:val="24"/>
          <w:szCs w:val="24"/>
          <w:shd w:val="clear" w:color="auto" w:fill="FFFFFF"/>
        </w:rPr>
        <w:t>diseases,</w:t>
      </w:r>
      <w:r w:rsidRPr="00092154">
        <w:rPr>
          <w:rFonts w:ascii="Times New Roman" w:hAnsi="Times New Roman" w:cs="Times New Roman"/>
          <w:sz w:val="24"/>
          <w:szCs w:val="24"/>
          <w:shd w:val="clear" w:color="auto" w:fill="FFFFFF"/>
        </w:rPr>
        <w:t xml:space="preserve"> low labor enforcement, </w:t>
      </w:r>
      <w:r w:rsidR="00E00FA5" w:rsidRPr="00092154">
        <w:rPr>
          <w:rFonts w:ascii="Times New Roman" w:hAnsi="Times New Roman" w:cs="Times New Roman"/>
          <w:sz w:val="24"/>
          <w:szCs w:val="24"/>
          <w:shd w:val="clear" w:color="auto" w:fill="FFFFFF"/>
        </w:rPr>
        <w:t>and death. Secondly, many business organizations fail to employ a reasonable number of employees due to the high cost of healthcare insurance and thus resulting in underperformance of the companies and unemployment.</w:t>
      </w:r>
    </w:p>
    <w:p w14:paraId="338BAB65" w14:textId="426FE6CE" w:rsidR="00E00FA5"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The high cost of medication also has positive impacts.  It can result in high life e</w:t>
      </w:r>
      <w:r w:rsidRPr="00092154">
        <w:rPr>
          <w:rFonts w:ascii="Times New Roman" w:hAnsi="Times New Roman" w:cs="Times New Roman"/>
          <w:sz w:val="24"/>
          <w:szCs w:val="24"/>
          <w:shd w:val="clear" w:color="auto" w:fill="FFFFFF"/>
        </w:rPr>
        <w:t>xpectancy and improved production. Increased healthcare spending by the government gradually increases the welfare of US citizens</w:t>
      </w:r>
      <w:r w:rsidR="00800D24" w:rsidRPr="00092154">
        <w:rPr>
          <w:rFonts w:ascii="Times New Roman" w:hAnsi="Times New Roman" w:cs="Times New Roman"/>
          <w:sz w:val="24"/>
          <w:szCs w:val="24"/>
          <w:shd w:val="clear" w:color="auto" w:fill="FFFFFF"/>
        </w:rPr>
        <w:t xml:space="preserve">. In addition, higher medical expenditures may </w:t>
      </w:r>
      <w:r w:rsidR="00800D24" w:rsidRPr="00092154">
        <w:rPr>
          <w:rFonts w:ascii="Times New Roman" w:hAnsi="Times New Roman" w:cs="Times New Roman"/>
          <w:sz w:val="24"/>
          <w:szCs w:val="24"/>
          <w:shd w:val="clear" w:color="auto" w:fill="FFFFFF"/>
        </w:rPr>
        <w:lastRenderedPageBreak/>
        <w:t>drive employment growth in specific sectors. Improving health care expenditures will naturally lead to faster growth in health care and related industries and the employment and salary of employees in such fields.</w:t>
      </w:r>
    </w:p>
    <w:p w14:paraId="59F645B3" w14:textId="757AF37D" w:rsidR="00800D24"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The increasing trend in the cost of healthcare can be mitigated in several ways. Firstly, the</w:t>
      </w:r>
      <w:r w:rsidR="00501A33" w:rsidRPr="00092154">
        <w:rPr>
          <w:rFonts w:ascii="Times New Roman" w:hAnsi="Times New Roman" w:cs="Times New Roman"/>
          <w:sz w:val="24"/>
          <w:szCs w:val="24"/>
          <w:shd w:val="clear" w:color="auto" w:fill="FFFFFF"/>
        </w:rPr>
        <w:t xml:space="preserve"> taking of covers from insurance firms would help reduce the cost of medication through sharing costs. Insurance companies utilize fetched sharing in an assortment of ways to keep their month</w:t>
      </w:r>
      <w:r w:rsidR="00FC3AD2" w:rsidRPr="00092154">
        <w:rPr>
          <w:rFonts w:ascii="Times New Roman" w:hAnsi="Times New Roman" w:cs="Times New Roman"/>
          <w:sz w:val="24"/>
          <w:szCs w:val="24"/>
          <w:shd w:val="clear" w:color="auto" w:fill="FFFFFF"/>
        </w:rPr>
        <w:t>-</w:t>
      </w:r>
      <w:r w:rsidR="00501A33" w:rsidRPr="00092154">
        <w:rPr>
          <w:rFonts w:ascii="Times New Roman" w:hAnsi="Times New Roman" w:cs="Times New Roman"/>
          <w:sz w:val="24"/>
          <w:szCs w:val="24"/>
          <w:shd w:val="clear" w:color="auto" w:fill="FFFFFF"/>
        </w:rPr>
        <w:t>to</w:t>
      </w:r>
      <w:r w:rsidR="00FC3AD2" w:rsidRPr="00092154">
        <w:rPr>
          <w:rFonts w:ascii="Times New Roman" w:hAnsi="Times New Roman" w:cs="Times New Roman"/>
          <w:sz w:val="24"/>
          <w:szCs w:val="24"/>
          <w:shd w:val="clear" w:color="auto" w:fill="FFFFFF"/>
        </w:rPr>
        <w:t>-</w:t>
      </w:r>
      <w:r w:rsidR="00501A33" w:rsidRPr="00092154">
        <w:rPr>
          <w:rFonts w:ascii="Times New Roman" w:hAnsi="Times New Roman" w:cs="Times New Roman"/>
          <w:sz w:val="24"/>
          <w:szCs w:val="24"/>
          <w:shd w:val="clear" w:color="auto" w:fill="FFFFFF"/>
        </w:rPr>
        <w:t xml:space="preserve">month premiums moo. To begin with, take a toll sharing can straightforwardly balance tips by moving a portion of the whole taken a toll from month-to-month installments to installments when utilizing care. However, the moment way that fetched sharing features a downward effect on premiums is to decrease the number of therapeutic benefit individuals: When there's a have to pay for a few </w:t>
      </w:r>
      <w:r w:rsidR="00D0115A" w:rsidRPr="00092154">
        <w:rPr>
          <w:rFonts w:ascii="Times New Roman" w:hAnsi="Times New Roman" w:cs="Times New Roman"/>
          <w:sz w:val="24"/>
          <w:szCs w:val="24"/>
          <w:shd w:val="clear" w:color="auto" w:fill="FFFFFF"/>
        </w:rPr>
        <w:t>cares</w:t>
      </w:r>
      <w:r w:rsidR="00501A33" w:rsidRPr="00092154">
        <w:rPr>
          <w:rFonts w:ascii="Times New Roman" w:hAnsi="Times New Roman" w:cs="Times New Roman"/>
          <w:sz w:val="24"/>
          <w:szCs w:val="24"/>
          <w:shd w:val="clear" w:color="auto" w:fill="FFFFFF"/>
        </w:rPr>
        <w:t>, individuals tend to utilize less administration.</w:t>
      </w:r>
    </w:p>
    <w:p w14:paraId="2160EE82" w14:textId="08DBFEB8" w:rsidR="00501A33"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Another effective strategy to stop increasing healthcare costs is the employment of price controls in healthcare sectors. Failure to control prices </w:t>
      </w:r>
      <w:r w:rsidRPr="00092154">
        <w:rPr>
          <w:rFonts w:ascii="Times New Roman" w:hAnsi="Times New Roman" w:cs="Times New Roman"/>
          <w:sz w:val="24"/>
          <w:szCs w:val="24"/>
          <w:shd w:val="clear" w:color="auto" w:fill="FFFFFF"/>
        </w:rPr>
        <w:t>would result in salaries and price controls as crucial aspects in achieving adequate and reliable medication systems.</w:t>
      </w:r>
      <w:r w:rsidR="00FC3AD2" w:rsidRPr="00092154">
        <w:rPr>
          <w:rFonts w:ascii="Times New Roman" w:hAnsi="Times New Roman" w:cs="Times New Roman"/>
          <w:sz w:val="24"/>
          <w:szCs w:val="24"/>
          <w:shd w:val="clear" w:color="auto" w:fill="FFFFFF"/>
        </w:rPr>
        <w:t xml:space="preserve"> </w:t>
      </w:r>
      <w:r w:rsidRPr="00092154">
        <w:rPr>
          <w:rFonts w:ascii="Times New Roman" w:hAnsi="Times New Roman" w:cs="Times New Roman"/>
          <w:sz w:val="24"/>
          <w:szCs w:val="24"/>
          <w:shd w:val="clear" w:color="auto" w:fill="FFFFFF"/>
        </w:rPr>
        <w:t xml:space="preserve"> </w:t>
      </w:r>
      <w:r w:rsidR="00FC3AD2" w:rsidRPr="00092154">
        <w:rPr>
          <w:rFonts w:ascii="Times New Roman" w:hAnsi="Times New Roman" w:cs="Times New Roman"/>
          <w:sz w:val="24"/>
          <w:szCs w:val="24"/>
          <w:shd w:val="clear" w:color="auto" w:fill="FFFFFF"/>
        </w:rPr>
        <w:t>Costs are measurable and more effortlessly controlled than is the amount and, thus, wellbeing care fetched control has habitually centered on instruments for controlling costs. An elective approach to managing costs is to re-structure the advertise for wellbeing administrations to energize more prominent cost competition among suppliers. Since this sort of wellbeing change has not already been endeavored, there's much more vulnerability around the result of market-oriented approaches than for coordinate administrative control over costs.</w:t>
      </w:r>
    </w:p>
    <w:p w14:paraId="7AC79981" w14:textId="43178D98" w:rsidR="00FC3AD2"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They are third, </w:t>
      </w:r>
      <w:r w:rsidR="00AD2496" w:rsidRPr="00092154">
        <w:rPr>
          <w:rFonts w:ascii="Times New Roman" w:hAnsi="Times New Roman" w:cs="Times New Roman"/>
          <w:sz w:val="24"/>
          <w:szCs w:val="24"/>
          <w:shd w:val="clear" w:color="auto" w:fill="FFFFFF"/>
        </w:rPr>
        <w:t>focusing on the continuation of medication to patients.</w:t>
      </w:r>
      <w:r w:rsidR="00AD2496" w:rsidRPr="00092154">
        <w:rPr>
          <w:rFonts w:ascii="Times New Roman" w:hAnsi="Times New Roman" w:cs="Times New Roman"/>
          <w:sz w:val="24"/>
          <w:szCs w:val="24"/>
        </w:rPr>
        <w:t xml:space="preserve"> </w:t>
      </w:r>
      <w:r w:rsidR="00AD2496" w:rsidRPr="00092154">
        <w:rPr>
          <w:rFonts w:ascii="Times New Roman" w:hAnsi="Times New Roman" w:cs="Times New Roman"/>
          <w:sz w:val="24"/>
          <w:szCs w:val="24"/>
          <w:shd w:val="clear" w:color="auto" w:fill="FFFFFF"/>
        </w:rPr>
        <w:t xml:space="preserve">Technology can give patients more options, allowing them to receive care in lower-acuity settings or even participate in telehealth. Smartphone healthcare apps that can access a patient's insurance can </w:t>
      </w:r>
      <w:r w:rsidR="00AD2496" w:rsidRPr="00092154">
        <w:rPr>
          <w:rFonts w:ascii="Times New Roman" w:hAnsi="Times New Roman" w:cs="Times New Roman"/>
          <w:sz w:val="24"/>
          <w:szCs w:val="24"/>
          <w:shd w:val="clear" w:color="auto" w:fill="FFFFFF"/>
        </w:rPr>
        <w:lastRenderedPageBreak/>
        <w:t>help ensure that customers visit in-network providers.</w:t>
      </w:r>
      <w:r w:rsidR="002D2EDF" w:rsidRPr="00092154">
        <w:rPr>
          <w:rFonts w:ascii="Times New Roman" w:hAnsi="Times New Roman" w:cs="Times New Roman"/>
          <w:sz w:val="24"/>
          <w:szCs w:val="24"/>
        </w:rPr>
        <w:t xml:space="preserve"> </w:t>
      </w:r>
      <w:r w:rsidR="002D2EDF" w:rsidRPr="00092154">
        <w:rPr>
          <w:rFonts w:ascii="Times New Roman" w:hAnsi="Times New Roman" w:cs="Times New Roman"/>
          <w:sz w:val="24"/>
          <w:szCs w:val="24"/>
          <w:shd w:val="clear" w:color="auto" w:fill="FFFFFF"/>
        </w:rPr>
        <w:t>Health care organizations can also use technology to improve scheduling and increase patient compliance, which leads to lower costs. A one-percentage-point reduction in readmissions could save billions of dollars in medical expenses and lost productivity. Hospitals that use interventional mobile apps can save money per procedure by reducing identical cancellations and readmissions.</w:t>
      </w:r>
    </w:p>
    <w:p w14:paraId="799FDEB3" w14:textId="70E48623" w:rsidR="002D2EDF"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Taking care closer to patients can also help to re</w:t>
      </w:r>
      <w:r w:rsidR="0006462D" w:rsidRPr="00092154">
        <w:rPr>
          <w:rFonts w:ascii="Times New Roman" w:hAnsi="Times New Roman" w:cs="Times New Roman"/>
          <w:sz w:val="24"/>
          <w:szCs w:val="24"/>
          <w:shd w:val="clear" w:color="auto" w:fill="FFFFFF"/>
        </w:rPr>
        <w:t xml:space="preserve">duce the cost of healthcare provision. </w:t>
      </w:r>
      <w:r w:rsidR="00D000BF" w:rsidRPr="00092154">
        <w:rPr>
          <w:rFonts w:ascii="Times New Roman" w:hAnsi="Times New Roman" w:cs="Times New Roman"/>
          <w:sz w:val="24"/>
          <w:szCs w:val="24"/>
          <w:shd w:val="clear" w:color="auto" w:fill="FFFFFF"/>
        </w:rPr>
        <w:t xml:space="preserve">More care options are becoming available due to technological advancements, shifting consumer preferences, and self-insured businesses. However, a good example remains telehealth, where patients could interact with their doctors without incurring the time and cost of traveling to the physical locations of hospitals. </w:t>
      </w:r>
    </w:p>
    <w:p w14:paraId="09FAD0E6" w14:textId="79A67C33" w:rsidR="00D000BF"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Covid 19 continues to hurt health, community, enterprises, and the global financial system. The insurance industry was not immune to its effects, but insurers reacted quickly to the crisis. As </w:t>
      </w:r>
      <w:r w:rsidRPr="00092154">
        <w:rPr>
          <w:rFonts w:ascii="Times New Roman" w:hAnsi="Times New Roman" w:cs="Times New Roman"/>
          <w:sz w:val="24"/>
          <w:szCs w:val="24"/>
          <w:shd w:val="clear" w:color="auto" w:fill="FFFFFF"/>
        </w:rPr>
        <w:t>the economy improves and responds to the disease outbreak, insurers face various challenges and see numerous future markets in the coming decades</w:t>
      </w:r>
      <w:r w:rsidR="00386918" w:rsidRPr="00092154">
        <w:rPr>
          <w:rFonts w:ascii="Times New Roman" w:hAnsi="Times New Roman" w:cs="Times New Roman"/>
          <w:sz w:val="24"/>
          <w:szCs w:val="24"/>
          <w:shd w:val="clear" w:color="auto" w:fill="FFFFFF"/>
        </w:rPr>
        <w:t xml:space="preserve"> (Garrett, &amp; Gangopadhyaya, 2020)</w:t>
      </w:r>
      <w:r w:rsidRPr="00092154">
        <w:rPr>
          <w:rFonts w:ascii="Times New Roman" w:hAnsi="Times New Roman" w:cs="Times New Roman"/>
          <w:sz w:val="24"/>
          <w:szCs w:val="24"/>
          <w:shd w:val="clear" w:color="auto" w:fill="FFFFFF"/>
        </w:rPr>
        <w:t>.</w:t>
      </w:r>
    </w:p>
    <w:p w14:paraId="72DCE266" w14:textId="22184797" w:rsidR="0098020F"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The disease has resulted in an increased number of </w:t>
      </w:r>
      <w:r w:rsidR="009F78DE" w:rsidRPr="00092154">
        <w:rPr>
          <w:rFonts w:ascii="Times New Roman" w:hAnsi="Times New Roman" w:cs="Times New Roman"/>
          <w:sz w:val="24"/>
          <w:szCs w:val="24"/>
          <w:shd w:val="clear" w:color="auto" w:fill="FFFFFF"/>
        </w:rPr>
        <w:t>claims in</w:t>
      </w:r>
      <w:r w:rsidRPr="00092154">
        <w:rPr>
          <w:rFonts w:ascii="Times New Roman" w:hAnsi="Times New Roman" w:cs="Times New Roman"/>
          <w:sz w:val="24"/>
          <w:szCs w:val="24"/>
          <w:shd w:val="clear" w:color="auto" w:fill="FFFFFF"/>
        </w:rPr>
        <w:t xml:space="preserve"> the insurance c</w:t>
      </w:r>
      <w:r w:rsidRPr="00092154">
        <w:rPr>
          <w:rFonts w:ascii="Times New Roman" w:hAnsi="Times New Roman" w:cs="Times New Roman"/>
          <w:sz w:val="24"/>
          <w:szCs w:val="24"/>
          <w:shd w:val="clear" w:color="auto" w:fill="FFFFFF"/>
        </w:rPr>
        <w:t>ompanies since the outbreak</w:t>
      </w:r>
      <w:r w:rsidR="00123AC0" w:rsidRPr="00092154">
        <w:rPr>
          <w:rFonts w:ascii="Times New Roman" w:hAnsi="Times New Roman" w:cs="Times New Roman"/>
          <w:sz w:val="24"/>
          <w:szCs w:val="24"/>
          <w:shd w:val="clear" w:color="auto" w:fill="FFFFFF"/>
        </w:rPr>
        <w:t xml:space="preserve"> (Woolhandler, &amp; Himmelstein, 2020)</w:t>
      </w:r>
      <w:r w:rsidRPr="00092154">
        <w:rPr>
          <w:rFonts w:ascii="Times New Roman" w:hAnsi="Times New Roman" w:cs="Times New Roman"/>
          <w:sz w:val="24"/>
          <w:szCs w:val="24"/>
          <w:shd w:val="clear" w:color="auto" w:fill="FFFFFF"/>
        </w:rPr>
        <w:t xml:space="preserve">. The increase is specifically about </w:t>
      </w:r>
      <w:r w:rsidR="009F78DE" w:rsidRPr="00092154">
        <w:rPr>
          <w:rFonts w:ascii="Times New Roman" w:hAnsi="Times New Roman" w:cs="Times New Roman"/>
          <w:sz w:val="24"/>
          <w:szCs w:val="24"/>
          <w:shd w:val="clear" w:color="auto" w:fill="FFFFFF"/>
        </w:rPr>
        <w:t>insured individuals</w:t>
      </w:r>
      <w:r w:rsidRPr="00092154">
        <w:rPr>
          <w:rFonts w:ascii="Times New Roman" w:hAnsi="Times New Roman" w:cs="Times New Roman"/>
          <w:sz w:val="24"/>
          <w:szCs w:val="24"/>
          <w:shd w:val="clear" w:color="auto" w:fill="FFFFFF"/>
        </w:rPr>
        <w:t xml:space="preserve"> who purchased </w:t>
      </w:r>
      <w:r w:rsidR="009F78DE" w:rsidRPr="00092154">
        <w:rPr>
          <w:rFonts w:ascii="Times New Roman" w:hAnsi="Times New Roman" w:cs="Times New Roman"/>
          <w:sz w:val="24"/>
          <w:szCs w:val="24"/>
          <w:shd w:val="clear" w:color="auto" w:fill="FFFFFF"/>
        </w:rPr>
        <w:t xml:space="preserve">life covers from the insurance companies. The companies are expected to cover maybe medical expenses or pay assured to the respective beneficiaries in case of death. Secondly, the economy has been adversely affected, resulting in loss of jobs and increased cost of living, making it more challenging for the insured individuals to also pay for the premiums on time. </w:t>
      </w:r>
      <w:r w:rsidR="00750730" w:rsidRPr="00092154">
        <w:rPr>
          <w:rFonts w:ascii="Times New Roman" w:hAnsi="Times New Roman" w:cs="Times New Roman"/>
          <w:sz w:val="24"/>
          <w:szCs w:val="24"/>
          <w:shd w:val="clear" w:color="auto" w:fill="FFFFFF"/>
        </w:rPr>
        <w:t xml:space="preserve">COVID-19 paralyzed the travel industry, particularly aviation, and </w:t>
      </w:r>
      <w:r w:rsidR="00750730" w:rsidRPr="00092154">
        <w:rPr>
          <w:rFonts w:ascii="Times New Roman" w:hAnsi="Times New Roman" w:cs="Times New Roman"/>
          <w:sz w:val="24"/>
          <w:szCs w:val="24"/>
          <w:shd w:val="clear" w:color="auto" w:fill="FFFFFF"/>
        </w:rPr>
        <w:lastRenderedPageBreak/>
        <w:t>harmed travel insurance. As the pandemic spread, many countries imposed travel bans and closed airports.</w:t>
      </w:r>
    </w:p>
    <w:p w14:paraId="05083FE9" w14:textId="223CF495" w:rsidR="00750730"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Positively, the emergence of covid 19 has brought about the formulation of new policies. For </w:t>
      </w:r>
      <w:r w:rsidRPr="00092154">
        <w:rPr>
          <w:rFonts w:ascii="Times New Roman" w:hAnsi="Times New Roman" w:cs="Times New Roman"/>
          <w:sz w:val="24"/>
          <w:szCs w:val="24"/>
          <w:shd w:val="clear" w:color="auto" w:fill="FFFFFF"/>
        </w:rPr>
        <w:t>example, some insurance companies now offer cover against covid 19, which had never existed before.  Covid 19 has also encouraged the use of modern insurance service delivery.</w:t>
      </w:r>
      <w:r w:rsidRPr="00092154">
        <w:rPr>
          <w:rFonts w:ascii="Times New Roman" w:hAnsi="Times New Roman" w:cs="Times New Roman"/>
          <w:sz w:val="24"/>
          <w:szCs w:val="24"/>
        </w:rPr>
        <w:t xml:space="preserve"> </w:t>
      </w:r>
      <w:r w:rsidRPr="00092154">
        <w:rPr>
          <w:rFonts w:ascii="Times New Roman" w:hAnsi="Times New Roman" w:cs="Times New Roman"/>
          <w:sz w:val="24"/>
          <w:szCs w:val="24"/>
          <w:shd w:val="clear" w:color="auto" w:fill="FFFFFF"/>
        </w:rPr>
        <w:t>Numerous managers are incentivizing the use of broadcast platforms to support th</w:t>
      </w:r>
      <w:r w:rsidRPr="00092154">
        <w:rPr>
          <w:rFonts w:ascii="Times New Roman" w:hAnsi="Times New Roman" w:cs="Times New Roman"/>
          <w:sz w:val="24"/>
          <w:szCs w:val="24"/>
          <w:shd w:val="clear" w:color="auto" w:fill="FFFFFF"/>
        </w:rPr>
        <w:t>e consistency of operational insurance activities.</w:t>
      </w:r>
      <w:r w:rsidR="00490D8B" w:rsidRPr="00092154">
        <w:rPr>
          <w:rFonts w:ascii="Times New Roman" w:hAnsi="Times New Roman" w:cs="Times New Roman"/>
          <w:sz w:val="24"/>
          <w:szCs w:val="24"/>
        </w:rPr>
        <w:t xml:space="preserve"> </w:t>
      </w:r>
      <w:r w:rsidR="00490D8B" w:rsidRPr="00092154">
        <w:rPr>
          <w:rFonts w:ascii="Times New Roman" w:hAnsi="Times New Roman" w:cs="Times New Roman"/>
          <w:sz w:val="24"/>
          <w:szCs w:val="24"/>
          <w:shd w:val="clear" w:color="auto" w:fill="FFFFFF"/>
        </w:rPr>
        <w:t>For example, in the United States, insurers use digital technologies in claims adjustment while suspending the standard timeframe requirements for claim settlement</w:t>
      </w:r>
      <w:r w:rsidR="00FE7F01" w:rsidRPr="00092154">
        <w:rPr>
          <w:rFonts w:ascii="Times New Roman" w:hAnsi="Times New Roman" w:cs="Times New Roman"/>
          <w:sz w:val="24"/>
          <w:szCs w:val="24"/>
          <w:shd w:val="clear" w:color="auto" w:fill="FFFFFF"/>
        </w:rPr>
        <w:t>. The management cost has been reduced by reducing movements to prevent the spread and contraction of covid 19. Many insurance supervisors have reduced their supervisory activities and increased the frequency with which specific reporting requirements must be met.</w:t>
      </w:r>
    </w:p>
    <w:p w14:paraId="177FC934" w14:textId="07D9E522" w:rsidR="00FE7F01"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Compared to the American system, </w:t>
      </w:r>
      <w:r w:rsidRPr="00092154">
        <w:rPr>
          <w:rFonts w:ascii="Times New Roman" w:hAnsi="Times New Roman" w:cs="Times New Roman"/>
          <w:sz w:val="24"/>
          <w:szCs w:val="24"/>
          <w:shd w:val="clear" w:color="auto" w:fill="FFFFFF"/>
        </w:rPr>
        <w:t>the Canadian system has lower costs, more services, universal access to health care without financial barriers, and superior health status. Canadians live longer lives and have reduced child mortality rates than people in the United States</w:t>
      </w:r>
      <w:r w:rsidR="007D79B6" w:rsidRPr="00092154">
        <w:rPr>
          <w:rFonts w:ascii="Times New Roman" w:hAnsi="Times New Roman" w:cs="Times New Roman"/>
          <w:sz w:val="24"/>
          <w:szCs w:val="24"/>
          <w:shd w:val="clear" w:color="auto" w:fill="FFFFFF"/>
        </w:rPr>
        <w:t xml:space="preserve"> (JOSEPH, 2019)</w:t>
      </w:r>
      <w:r w:rsidRPr="00092154">
        <w:rPr>
          <w:rFonts w:ascii="Times New Roman" w:hAnsi="Times New Roman" w:cs="Times New Roman"/>
          <w:sz w:val="24"/>
          <w:szCs w:val="24"/>
          <w:shd w:val="clear" w:color="auto" w:fill="FFFFFF"/>
        </w:rPr>
        <w:t xml:space="preserve">. </w:t>
      </w:r>
      <w:r w:rsidRPr="00092154">
        <w:rPr>
          <w:rFonts w:ascii="Times New Roman" w:hAnsi="Times New Roman" w:cs="Times New Roman"/>
          <w:sz w:val="24"/>
          <w:szCs w:val="24"/>
          <w:shd w:val="clear" w:color="auto" w:fill="FFFFFF"/>
        </w:rPr>
        <w:t>The difference in healthcare expenditure in the Us and Canada may be clarified by factors accounting for Canadian hospital capital costs, a higher proportion of older adults in the US, and a higher level of research and innovation have spent in the US.</w:t>
      </w:r>
      <w:r w:rsidRPr="00092154">
        <w:rPr>
          <w:rFonts w:ascii="Times New Roman" w:hAnsi="Times New Roman" w:cs="Times New Roman"/>
          <w:sz w:val="24"/>
          <w:szCs w:val="24"/>
        </w:rPr>
        <w:t xml:space="preserve"> </w:t>
      </w:r>
      <w:r w:rsidRPr="00092154">
        <w:rPr>
          <w:rFonts w:ascii="Times New Roman" w:hAnsi="Times New Roman" w:cs="Times New Roman"/>
          <w:sz w:val="24"/>
          <w:szCs w:val="24"/>
          <w:shd w:val="clear" w:color="auto" w:fill="FFFFFF"/>
        </w:rPr>
        <w:t>The</w:t>
      </w:r>
      <w:r w:rsidRPr="00092154">
        <w:rPr>
          <w:rFonts w:ascii="Times New Roman" w:hAnsi="Times New Roman" w:cs="Times New Roman"/>
          <w:sz w:val="24"/>
          <w:szCs w:val="24"/>
          <w:shd w:val="clear" w:color="auto" w:fill="FFFFFF"/>
        </w:rPr>
        <w:t xml:space="preserve"> United States lacks a unified health structure, affordable healthcare, and only proposed federal laws authorizing medical coverage for nearly everybody. In contrast, Canada has Canadian Medicare, a distributed, overall, government-funded health system. Un</w:t>
      </w:r>
      <w:r w:rsidRPr="00092154">
        <w:rPr>
          <w:rFonts w:ascii="Times New Roman" w:hAnsi="Times New Roman" w:cs="Times New Roman"/>
          <w:sz w:val="24"/>
          <w:szCs w:val="24"/>
          <w:shd w:val="clear" w:color="auto" w:fill="FFFFFF"/>
        </w:rPr>
        <w:t>iversal healthcare is primarily funded and administered by the 13 provinces and territories in Canada.</w:t>
      </w:r>
      <w:r w:rsidR="00D2424A" w:rsidRPr="00092154">
        <w:rPr>
          <w:rFonts w:ascii="Times New Roman" w:hAnsi="Times New Roman" w:cs="Times New Roman"/>
          <w:sz w:val="24"/>
          <w:szCs w:val="24"/>
        </w:rPr>
        <w:t xml:space="preserve"> </w:t>
      </w:r>
      <w:r w:rsidR="00D2424A" w:rsidRPr="00092154">
        <w:rPr>
          <w:rFonts w:ascii="Times New Roman" w:hAnsi="Times New Roman" w:cs="Times New Roman"/>
          <w:sz w:val="24"/>
          <w:szCs w:val="24"/>
          <w:shd w:val="clear" w:color="auto" w:fill="FFFFFF"/>
        </w:rPr>
        <w:t xml:space="preserve">Canada's solitary system is financed mainly by the taxpayer, whereas America has a multi-payer, largely private </w:t>
      </w:r>
      <w:r w:rsidR="00D2424A" w:rsidRPr="00092154">
        <w:rPr>
          <w:rFonts w:ascii="Times New Roman" w:hAnsi="Times New Roman" w:cs="Times New Roman"/>
          <w:sz w:val="24"/>
          <w:szCs w:val="24"/>
          <w:shd w:val="clear" w:color="auto" w:fill="FFFFFF"/>
        </w:rPr>
        <w:lastRenderedPageBreak/>
        <w:t>healthcare system. While dissatisfaction with the US healthcare system is widespread among Americans, Canada's healthcare system is high.</w:t>
      </w:r>
    </w:p>
    <w:p w14:paraId="144E112D" w14:textId="2AC26897" w:rsidR="00436763"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The Canadian system appears to do more for less is a big part of the attraction. Canada provides its citizens with worldwide healthcare coverage, </w:t>
      </w:r>
      <w:r w:rsidRPr="00092154">
        <w:rPr>
          <w:rFonts w:ascii="Times New Roman" w:hAnsi="Times New Roman" w:cs="Times New Roman"/>
          <w:sz w:val="24"/>
          <w:szCs w:val="24"/>
          <w:shd w:val="clear" w:color="auto" w:fill="FFFFFF"/>
        </w:rPr>
        <w:t>whereas almost one out of every five young Americans is uninsured. Moreover, in Canada, the medical cover does not rely on individuals' profession or income; everyone is enrolled in the same medical system and has equal access. As a result, Canada outperfo</w:t>
      </w:r>
      <w:r w:rsidRPr="00092154">
        <w:rPr>
          <w:rFonts w:ascii="Times New Roman" w:hAnsi="Times New Roman" w:cs="Times New Roman"/>
          <w:sz w:val="24"/>
          <w:szCs w:val="24"/>
          <w:shd w:val="clear" w:color="auto" w:fill="FFFFFF"/>
        </w:rPr>
        <w:t>rmed the United States on two commonly cited health outcome measures: childhood mortality and the general life expectancy.</w:t>
      </w:r>
    </w:p>
    <w:p w14:paraId="7F333428" w14:textId="2CA8CBEB" w:rsidR="00436763"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The Affordable Care Act is a watershed moment in public health policy in the United States. The Act establishes basic legal protectio</w:t>
      </w:r>
      <w:r w:rsidRPr="00092154">
        <w:rPr>
          <w:rFonts w:ascii="Times New Roman" w:hAnsi="Times New Roman" w:cs="Times New Roman"/>
          <w:sz w:val="24"/>
          <w:szCs w:val="24"/>
          <w:shd w:val="clear" w:color="auto" w:fill="FFFFFF"/>
        </w:rPr>
        <w:t>ns that were previously lacking through a series of modifications and adjustments to the various laws that comprise the federal legal framework for the United States' healthcare system</w:t>
      </w:r>
      <w:r w:rsidR="00386918" w:rsidRPr="00092154">
        <w:rPr>
          <w:rFonts w:ascii="Times New Roman" w:hAnsi="Times New Roman" w:cs="Times New Roman"/>
          <w:sz w:val="24"/>
          <w:szCs w:val="24"/>
          <w:shd w:val="clear" w:color="auto" w:fill="FFFFFF"/>
        </w:rPr>
        <w:t xml:space="preserve"> (Gaffney &amp; McCormick, 2017)</w:t>
      </w:r>
      <w:r w:rsidRPr="00092154">
        <w:rPr>
          <w:rFonts w:ascii="Times New Roman" w:hAnsi="Times New Roman" w:cs="Times New Roman"/>
          <w:sz w:val="24"/>
          <w:szCs w:val="24"/>
          <w:shd w:val="clear" w:color="auto" w:fill="FFFFFF"/>
        </w:rPr>
        <w:t>. A near-universal guarantee of affordable h</w:t>
      </w:r>
      <w:r w:rsidRPr="00092154">
        <w:rPr>
          <w:rFonts w:ascii="Times New Roman" w:hAnsi="Times New Roman" w:cs="Times New Roman"/>
          <w:sz w:val="24"/>
          <w:szCs w:val="24"/>
          <w:shd w:val="clear" w:color="auto" w:fill="FFFFFF"/>
        </w:rPr>
        <w:t>ealthcare coverage from birth to retirement. ACA has several primary goals. The first and most important goal is to achieve relatively close to universal health coverage. Secondly, is to improve the equity, efficiency, and affordable health coverage.  Thir</w:t>
      </w:r>
      <w:r w:rsidRPr="00092154">
        <w:rPr>
          <w:rFonts w:ascii="Times New Roman" w:hAnsi="Times New Roman" w:cs="Times New Roman"/>
          <w:sz w:val="24"/>
          <w:szCs w:val="24"/>
          <w:shd w:val="clear" w:color="auto" w:fill="FFFFFF"/>
        </w:rPr>
        <w:t xml:space="preserve">dly is to improve the value, quality, and efficiency of healthcare services while reducing wasteful spending and making the healthcare system more accountable to a diverse patient population. </w:t>
      </w:r>
    </w:p>
    <w:p w14:paraId="17672501" w14:textId="285D8AFE" w:rsidR="00E635FE"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Medicare and Medicaid are two state initiatives. The two are ru</w:t>
      </w:r>
      <w:r w:rsidRPr="00092154">
        <w:rPr>
          <w:rFonts w:ascii="Times New Roman" w:hAnsi="Times New Roman" w:cs="Times New Roman"/>
          <w:sz w:val="24"/>
          <w:szCs w:val="24"/>
          <w:shd w:val="clear" w:color="auto" w:fill="FFFFFF"/>
        </w:rPr>
        <w:t>n and funded by various branches of government and primarily serve disparate groups. Medicare is a federal program that provides health coverage to people over 65 or with a disability, regardless of income. Medicaid is a state and federal platform that off</w:t>
      </w:r>
      <w:r w:rsidRPr="00092154">
        <w:rPr>
          <w:rFonts w:ascii="Times New Roman" w:hAnsi="Times New Roman" w:cs="Times New Roman"/>
          <w:sz w:val="24"/>
          <w:szCs w:val="24"/>
          <w:shd w:val="clear" w:color="auto" w:fill="FFFFFF"/>
        </w:rPr>
        <w:t>ers healthcare coverage to low-income individuals. One can have both Medicaid and Medicare if they are dually eligible. Medicare and Medicaid collaborate to provide the general public with health insurance even while reducing hospital expenses.</w:t>
      </w:r>
    </w:p>
    <w:p w14:paraId="27A9EE4B" w14:textId="273C9EED" w:rsidR="008F0D16" w:rsidRPr="00092154" w:rsidRDefault="00E2256C" w:rsidP="00092154">
      <w:pPr>
        <w:spacing w:line="480" w:lineRule="auto"/>
        <w:ind w:firstLine="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lastRenderedPageBreak/>
        <w:t>The medical</w:t>
      </w:r>
      <w:r w:rsidRPr="00092154">
        <w:rPr>
          <w:rFonts w:ascii="Times New Roman" w:hAnsi="Times New Roman" w:cs="Times New Roman"/>
          <w:sz w:val="24"/>
          <w:szCs w:val="24"/>
          <w:shd w:val="clear" w:color="auto" w:fill="FFFFFF"/>
        </w:rPr>
        <w:t xml:space="preserve"> policies and federal statutes are crucial to employees and, in general, the citizens in many ways.</w:t>
      </w:r>
      <w:r w:rsidRPr="00092154">
        <w:rPr>
          <w:rFonts w:ascii="Times New Roman" w:hAnsi="Times New Roman" w:cs="Times New Roman"/>
          <w:sz w:val="24"/>
          <w:szCs w:val="24"/>
        </w:rPr>
        <w:t xml:space="preserve"> </w:t>
      </w:r>
      <w:r w:rsidRPr="00092154">
        <w:rPr>
          <w:rFonts w:ascii="Times New Roman" w:hAnsi="Times New Roman" w:cs="Times New Roman"/>
          <w:sz w:val="24"/>
          <w:szCs w:val="24"/>
          <w:shd w:val="clear" w:color="auto" w:fill="FFFFFF"/>
        </w:rPr>
        <w:t>Medicare and Medicaid focus on saving lives, aid living longer lives, and offer additional peace of mind that comes with healthcare coverage available at ti</w:t>
      </w:r>
      <w:r w:rsidRPr="00092154">
        <w:rPr>
          <w:rFonts w:ascii="Times New Roman" w:hAnsi="Times New Roman" w:cs="Times New Roman"/>
          <w:sz w:val="24"/>
          <w:szCs w:val="24"/>
          <w:shd w:val="clear" w:color="auto" w:fill="FFFFFF"/>
        </w:rPr>
        <w:t>mes of need.   Medicare and Medicaid ensure that all People in the United States have access to the top, reasonable health care they require for a happy living, healthy, and productive life. Medicare and Medicaid enable an increasing number of Americans to</w:t>
      </w:r>
      <w:r w:rsidRPr="00092154">
        <w:rPr>
          <w:rFonts w:ascii="Times New Roman" w:hAnsi="Times New Roman" w:cs="Times New Roman"/>
          <w:sz w:val="24"/>
          <w:szCs w:val="24"/>
          <w:shd w:val="clear" w:color="auto" w:fill="FFFFFF"/>
        </w:rPr>
        <w:t xml:space="preserve"> obtain the high-quality, low-cost health care they require and deserve. Medicare and Medicaid have helped millions of people to receive care that they would not have received otherwise.</w:t>
      </w:r>
    </w:p>
    <w:p w14:paraId="5F1E1C7E" w14:textId="77777777" w:rsidR="00092154" w:rsidRPr="00092154" w:rsidRDefault="00E2256C" w:rsidP="00092154">
      <w:pPr>
        <w:spacing w:line="480" w:lineRule="auto"/>
        <w:rPr>
          <w:rFonts w:ascii="Times New Roman" w:hAnsi="Times New Roman" w:cs="Times New Roman"/>
          <w:b/>
          <w:bCs/>
          <w:sz w:val="24"/>
          <w:szCs w:val="24"/>
          <w:shd w:val="clear" w:color="auto" w:fill="FFFFFF"/>
        </w:rPr>
      </w:pPr>
      <w:r w:rsidRPr="00092154">
        <w:rPr>
          <w:rFonts w:ascii="Times New Roman" w:hAnsi="Times New Roman" w:cs="Times New Roman"/>
          <w:b/>
          <w:bCs/>
          <w:sz w:val="24"/>
          <w:szCs w:val="24"/>
          <w:shd w:val="clear" w:color="auto" w:fill="FFFFFF"/>
        </w:rPr>
        <w:br w:type="page"/>
      </w:r>
    </w:p>
    <w:p w14:paraId="5BA9A72A" w14:textId="26D1F12D" w:rsidR="00386918" w:rsidRPr="00092154" w:rsidRDefault="00E2256C" w:rsidP="00092154">
      <w:pPr>
        <w:spacing w:line="480" w:lineRule="auto"/>
        <w:jc w:val="center"/>
        <w:rPr>
          <w:rFonts w:ascii="Times New Roman" w:hAnsi="Times New Roman" w:cs="Times New Roman"/>
          <w:b/>
          <w:bCs/>
          <w:sz w:val="24"/>
          <w:szCs w:val="24"/>
          <w:shd w:val="clear" w:color="auto" w:fill="FFFFFF"/>
        </w:rPr>
      </w:pPr>
      <w:r w:rsidRPr="00092154">
        <w:rPr>
          <w:rFonts w:ascii="Times New Roman" w:hAnsi="Times New Roman" w:cs="Times New Roman"/>
          <w:b/>
          <w:bCs/>
          <w:sz w:val="24"/>
          <w:szCs w:val="24"/>
          <w:shd w:val="clear" w:color="auto" w:fill="FFFFFF"/>
        </w:rPr>
        <w:lastRenderedPageBreak/>
        <w:t>References</w:t>
      </w:r>
    </w:p>
    <w:p w14:paraId="67DB4767" w14:textId="77777777" w:rsidR="00386918" w:rsidRPr="00092154" w:rsidRDefault="00E2256C" w:rsidP="00092154">
      <w:pPr>
        <w:spacing w:line="480" w:lineRule="auto"/>
        <w:ind w:left="720" w:hanging="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 xml:space="preserve">Gaffney, A., &amp; McCormick, D. (2017). The </w:t>
      </w:r>
      <w:r w:rsidRPr="00092154">
        <w:rPr>
          <w:rFonts w:ascii="Times New Roman" w:hAnsi="Times New Roman" w:cs="Times New Roman"/>
          <w:sz w:val="24"/>
          <w:szCs w:val="24"/>
          <w:shd w:val="clear" w:color="auto" w:fill="FFFFFF"/>
        </w:rPr>
        <w:t>Affordable Care Act: implications for healthcare equity. The Lancet, 389(10077), 1442-1452.</w:t>
      </w:r>
    </w:p>
    <w:p w14:paraId="624F1707" w14:textId="77777777" w:rsidR="00386918" w:rsidRPr="00092154" w:rsidRDefault="00E2256C" w:rsidP="00092154">
      <w:pPr>
        <w:spacing w:line="480" w:lineRule="auto"/>
        <w:ind w:left="720" w:hanging="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Garrett, A. B., &amp; Gangopadhyaya, A. (2020). How the COVID-19 recession could affect health insurance coverage. Available at SSRN 3598558.</w:t>
      </w:r>
    </w:p>
    <w:p w14:paraId="0F3354DE" w14:textId="77777777" w:rsidR="00386918" w:rsidRPr="00092154" w:rsidRDefault="00E2256C" w:rsidP="00092154">
      <w:pPr>
        <w:spacing w:line="480" w:lineRule="auto"/>
        <w:ind w:left="720" w:hanging="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JOSEPH, J. M. (2019). Stra</w:t>
      </w:r>
      <w:r w:rsidRPr="00092154">
        <w:rPr>
          <w:rFonts w:ascii="Times New Roman" w:hAnsi="Times New Roman" w:cs="Times New Roman"/>
          <w:sz w:val="24"/>
          <w:szCs w:val="24"/>
          <w:shd w:val="clear" w:color="auto" w:fill="FFFFFF"/>
        </w:rPr>
        <w:t>tegic Compensation: A human resource management approach. PEARSON.</w:t>
      </w:r>
    </w:p>
    <w:p w14:paraId="3F4B7CA6" w14:textId="77777777" w:rsidR="00386918" w:rsidRPr="00092154" w:rsidRDefault="00E2256C" w:rsidP="00092154">
      <w:pPr>
        <w:spacing w:line="480" w:lineRule="auto"/>
        <w:ind w:left="720" w:hanging="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Papanicolas, I., Woskie, L. R., &amp; Jha, A. K. (2018). Health care spending in the United States and other high-income countries. Jama, 319(10), 1024-1039.</w:t>
      </w:r>
    </w:p>
    <w:p w14:paraId="4DF9C864" w14:textId="77777777" w:rsidR="00386918" w:rsidRPr="00092154" w:rsidRDefault="00E2256C" w:rsidP="00092154">
      <w:pPr>
        <w:spacing w:line="480" w:lineRule="auto"/>
        <w:ind w:left="720" w:hanging="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Toader, E. (2014). The effects of r</w:t>
      </w:r>
      <w:r w:rsidRPr="00092154">
        <w:rPr>
          <w:rFonts w:ascii="Times New Roman" w:hAnsi="Times New Roman" w:cs="Times New Roman"/>
          <w:sz w:val="24"/>
          <w:szCs w:val="24"/>
          <w:shd w:val="clear" w:color="auto" w:fill="FFFFFF"/>
        </w:rPr>
        <w:t>ising healthcare costs on the US economy. American Journal of Medical Research, 1(2), 44-50.</w:t>
      </w:r>
    </w:p>
    <w:p w14:paraId="249FCEC7" w14:textId="0289873D" w:rsidR="00386918" w:rsidRPr="00092154" w:rsidRDefault="00E2256C" w:rsidP="00092154">
      <w:pPr>
        <w:spacing w:line="480" w:lineRule="auto"/>
        <w:ind w:left="720" w:hanging="720"/>
        <w:rPr>
          <w:rFonts w:ascii="Times New Roman" w:hAnsi="Times New Roman" w:cs="Times New Roman"/>
          <w:sz w:val="24"/>
          <w:szCs w:val="24"/>
          <w:shd w:val="clear" w:color="auto" w:fill="FFFFFF"/>
        </w:rPr>
      </w:pPr>
      <w:r w:rsidRPr="00092154">
        <w:rPr>
          <w:rFonts w:ascii="Times New Roman" w:hAnsi="Times New Roman" w:cs="Times New Roman"/>
          <w:sz w:val="24"/>
          <w:szCs w:val="24"/>
          <w:shd w:val="clear" w:color="auto" w:fill="FFFFFF"/>
        </w:rPr>
        <w:t>Woolhandler, S., &amp; Himmelstein, D. U. (2020). They are intersecting US epidemics: COVID-19 and lack of health insurance.</w:t>
      </w:r>
    </w:p>
    <w:sectPr w:rsidR="00386918" w:rsidRPr="000921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6DFD" w14:textId="77777777" w:rsidR="00E2256C" w:rsidRDefault="00E2256C">
      <w:pPr>
        <w:spacing w:after="0" w:line="240" w:lineRule="auto"/>
      </w:pPr>
      <w:r>
        <w:separator/>
      </w:r>
    </w:p>
  </w:endnote>
  <w:endnote w:type="continuationSeparator" w:id="0">
    <w:p w14:paraId="25DAE446" w14:textId="77777777" w:rsidR="00E2256C" w:rsidRDefault="00E2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74B9" w14:textId="77777777" w:rsidR="00E2256C" w:rsidRDefault="00E2256C">
      <w:pPr>
        <w:spacing w:after="0" w:line="240" w:lineRule="auto"/>
      </w:pPr>
      <w:r>
        <w:separator/>
      </w:r>
    </w:p>
  </w:footnote>
  <w:footnote w:type="continuationSeparator" w:id="0">
    <w:p w14:paraId="35F06DFC" w14:textId="77777777" w:rsidR="00E2256C" w:rsidRDefault="00E2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73953"/>
      <w:docPartObj>
        <w:docPartGallery w:val="Page Numbers (Top of Page)"/>
        <w:docPartUnique/>
      </w:docPartObj>
    </w:sdtPr>
    <w:sdtEndPr>
      <w:rPr>
        <w:noProof/>
      </w:rPr>
    </w:sdtEndPr>
    <w:sdtContent>
      <w:p w14:paraId="55E30698" w14:textId="45DC20E3" w:rsidR="002E3EF5" w:rsidRDefault="00E225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3AAF28" w14:textId="77777777" w:rsidR="002E3EF5" w:rsidRDefault="002E3E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48"/>
    <w:rsid w:val="00062A2D"/>
    <w:rsid w:val="0006462D"/>
    <w:rsid w:val="00092154"/>
    <w:rsid w:val="000C74D8"/>
    <w:rsid w:val="00123AC0"/>
    <w:rsid w:val="001F6991"/>
    <w:rsid w:val="00213A4D"/>
    <w:rsid w:val="00274C62"/>
    <w:rsid w:val="0029725F"/>
    <w:rsid w:val="002D2EDF"/>
    <w:rsid w:val="002E3EF5"/>
    <w:rsid w:val="00361AB2"/>
    <w:rsid w:val="00386918"/>
    <w:rsid w:val="003C30A6"/>
    <w:rsid w:val="003D5808"/>
    <w:rsid w:val="00436763"/>
    <w:rsid w:val="00490D8B"/>
    <w:rsid w:val="004E4878"/>
    <w:rsid w:val="00501A33"/>
    <w:rsid w:val="00611830"/>
    <w:rsid w:val="006F33EF"/>
    <w:rsid w:val="00750730"/>
    <w:rsid w:val="007D3A50"/>
    <w:rsid w:val="007D79B6"/>
    <w:rsid w:val="00800D24"/>
    <w:rsid w:val="00844A65"/>
    <w:rsid w:val="008846D5"/>
    <w:rsid w:val="008A4539"/>
    <w:rsid w:val="008F0D16"/>
    <w:rsid w:val="0098020F"/>
    <w:rsid w:val="009F78DE"/>
    <w:rsid w:val="00AD2496"/>
    <w:rsid w:val="00AD2A6F"/>
    <w:rsid w:val="00AF6074"/>
    <w:rsid w:val="00B471A8"/>
    <w:rsid w:val="00B748B0"/>
    <w:rsid w:val="00B7520A"/>
    <w:rsid w:val="00C173D8"/>
    <w:rsid w:val="00D000BF"/>
    <w:rsid w:val="00D0115A"/>
    <w:rsid w:val="00D2424A"/>
    <w:rsid w:val="00E00FA5"/>
    <w:rsid w:val="00E2256C"/>
    <w:rsid w:val="00E635FE"/>
    <w:rsid w:val="00F16C37"/>
    <w:rsid w:val="00FC3AD2"/>
    <w:rsid w:val="00FE4048"/>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9796"/>
  <w15:docId w15:val="{21CF8DEB-53BA-4354-87BE-436B7C81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EF5"/>
  </w:style>
  <w:style w:type="paragraph" w:styleId="Footer">
    <w:name w:val="footer"/>
    <w:basedOn w:val="Normal"/>
    <w:link w:val="FooterChar"/>
    <w:uiPriority w:val="99"/>
    <w:unhideWhenUsed/>
    <w:rsid w:val="002E3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9</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2021-08-24T07:52:00Z</dcterms:created>
  <dcterms:modified xsi:type="dcterms:W3CDTF">2021-08-25T20:21:00Z</dcterms:modified>
</cp:coreProperties>
</file>